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16" w:rsidRPr="0091390E" w:rsidRDefault="002D4A16" w:rsidP="002D4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Итоговое тестирование по ОБЖ 8 класс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1. Производственные аварии и катастрофы относятся к: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ЧС экологического характера;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ЧС природного характера;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ЧС техногенного характера;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Стихийным бедствиям.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2. Авария - это: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ЧС, возникающая по техническим причинам, а также из-за случайных внешних воздействий на промышленном предприятии;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ЧС, связанная с угрозой выброса опасного вещества;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ЧС, повлекшая за собой человеческие жертвы, ущерб;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Экстремальное событие на транспорте или производстве.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3. Чем отличается катастрофа от аварии: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Наличием человеческих жертв, значительным ущербом;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Воздействием поражающих факторов на людей;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Воздействием на природную среду;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Масштабом распространения.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4.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людей, либо будет нанесен ущерб экономике или окружающей природной среде, это: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Аварийный объект;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Потенциально опасный объект;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Катастрофически опасный объект;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Экстремальный объект.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5.Потенциальную опасность возникновения чрезвычайных ситуаций в районе вашего проживания можно выяснить: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В местном отделении милиции;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В местном органе санитарно-экологического надзора;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В местном органе </w:t>
      </w:r>
      <w:proofErr w:type="spellStart"/>
      <w:r w:rsidRPr="0002444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В местном органе управления по делам гражданской обороны и чрезвычайным ситуациям.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6.  Пожар – это: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</w:t>
      </w:r>
      <w:r w:rsidRPr="00024444">
        <w:rPr>
          <w:rFonts w:ascii="Times New Roman" w:hAnsi="Times New Roman" w:cs="Times New Roman"/>
          <w:sz w:val="24"/>
          <w:szCs w:val="24"/>
        </w:rPr>
        <w:t>Химическая реакция окисления, сопровождающаяся</w:t>
      </w:r>
      <w:r w:rsidRPr="00024444">
        <w:rPr>
          <w:rFonts w:ascii="Times New Roman" w:hAnsi="Times New Roman" w:cs="Times New Roman"/>
          <w:sz w:val="24"/>
          <w:szCs w:val="24"/>
        </w:rPr>
        <w:t xml:space="preserve"> выделением большого   количества </w:t>
      </w:r>
      <w:r w:rsidRPr="00024444">
        <w:rPr>
          <w:rFonts w:ascii="Times New Roman" w:hAnsi="Times New Roman" w:cs="Times New Roman"/>
          <w:sz w:val="24"/>
          <w:szCs w:val="24"/>
        </w:rPr>
        <w:t>тепла и</w:t>
      </w:r>
      <w:r w:rsidRPr="00024444">
        <w:rPr>
          <w:rFonts w:ascii="Times New Roman" w:hAnsi="Times New Roman" w:cs="Times New Roman"/>
          <w:sz w:val="24"/>
          <w:szCs w:val="24"/>
        </w:rPr>
        <w:t xml:space="preserve"> света;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</w:t>
      </w:r>
      <w:r w:rsidRPr="00024444">
        <w:rPr>
          <w:rFonts w:ascii="Times New Roman" w:hAnsi="Times New Roman" w:cs="Times New Roman"/>
          <w:sz w:val="24"/>
          <w:szCs w:val="24"/>
        </w:rPr>
        <w:t>Неконтролируемое стихийно</w:t>
      </w:r>
      <w:r w:rsidRPr="00024444">
        <w:rPr>
          <w:rFonts w:ascii="Times New Roman" w:hAnsi="Times New Roman" w:cs="Times New Roman"/>
          <w:sz w:val="24"/>
          <w:szCs w:val="24"/>
        </w:rPr>
        <w:t xml:space="preserve"> </w:t>
      </w:r>
      <w:r w:rsidRPr="00024444">
        <w:rPr>
          <w:rFonts w:ascii="Times New Roman" w:hAnsi="Times New Roman" w:cs="Times New Roman"/>
          <w:sz w:val="24"/>
          <w:szCs w:val="24"/>
        </w:rPr>
        <w:t>развивающееся горение, причиняющее материальный</w:t>
      </w:r>
      <w:r w:rsidRPr="00024444">
        <w:rPr>
          <w:rFonts w:ascii="Times New Roman" w:hAnsi="Times New Roman" w:cs="Times New Roman"/>
          <w:sz w:val="24"/>
          <w:szCs w:val="24"/>
        </w:rPr>
        <w:t xml:space="preserve">   ущерб, </w:t>
      </w:r>
      <w:r w:rsidRPr="00024444">
        <w:rPr>
          <w:rFonts w:ascii="Times New Roman" w:hAnsi="Times New Roman" w:cs="Times New Roman"/>
          <w:sz w:val="24"/>
          <w:szCs w:val="24"/>
        </w:rPr>
        <w:t>вред жизни</w:t>
      </w:r>
      <w:r w:rsidRPr="00024444">
        <w:rPr>
          <w:rFonts w:ascii="Times New Roman" w:hAnsi="Times New Roman" w:cs="Times New Roman"/>
          <w:sz w:val="24"/>
          <w:szCs w:val="24"/>
        </w:rPr>
        <w:t xml:space="preserve"> и здоровью людей;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Частный   случай    </w:t>
      </w:r>
      <w:r w:rsidRPr="00024444">
        <w:rPr>
          <w:rFonts w:ascii="Times New Roman" w:hAnsi="Times New Roman" w:cs="Times New Roman"/>
          <w:sz w:val="24"/>
          <w:szCs w:val="24"/>
        </w:rPr>
        <w:t>горения, протекающий</w:t>
      </w:r>
      <w:r w:rsidRPr="00024444">
        <w:rPr>
          <w:rFonts w:ascii="Times New Roman" w:hAnsi="Times New Roman" w:cs="Times New Roman"/>
          <w:sz w:val="24"/>
          <w:szCs w:val="24"/>
        </w:rPr>
        <w:t xml:space="preserve">    мгновенно, с   кратковременным    </w:t>
      </w:r>
      <w:r w:rsidRPr="00024444">
        <w:rPr>
          <w:rFonts w:ascii="Times New Roman" w:hAnsi="Times New Roman" w:cs="Times New Roman"/>
          <w:sz w:val="24"/>
          <w:szCs w:val="24"/>
        </w:rPr>
        <w:t>выделением значительного</w:t>
      </w:r>
      <w:r w:rsidRPr="00024444">
        <w:rPr>
          <w:rFonts w:ascii="Times New Roman" w:hAnsi="Times New Roman" w:cs="Times New Roman"/>
          <w:sz w:val="24"/>
          <w:szCs w:val="24"/>
        </w:rPr>
        <w:t xml:space="preserve">    </w:t>
      </w:r>
      <w:r w:rsidRPr="00024444">
        <w:rPr>
          <w:rFonts w:ascii="Times New Roman" w:hAnsi="Times New Roman" w:cs="Times New Roman"/>
          <w:sz w:val="24"/>
          <w:szCs w:val="24"/>
        </w:rPr>
        <w:t>количества тепла и</w:t>
      </w:r>
      <w:r w:rsidRPr="00024444">
        <w:rPr>
          <w:rFonts w:ascii="Times New Roman" w:hAnsi="Times New Roman" w:cs="Times New Roman"/>
          <w:sz w:val="24"/>
          <w:szCs w:val="24"/>
        </w:rPr>
        <w:t xml:space="preserve"> света;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Г. Событие, происходящее внезапно с выделением большого количества энергии в </w:t>
      </w:r>
      <w:r w:rsidRPr="00024444">
        <w:rPr>
          <w:rFonts w:ascii="Times New Roman" w:hAnsi="Times New Roman" w:cs="Times New Roman"/>
          <w:sz w:val="24"/>
          <w:szCs w:val="24"/>
        </w:rPr>
        <w:t>ограниченном объеме</w:t>
      </w:r>
      <w:r w:rsidRPr="00024444">
        <w:rPr>
          <w:rFonts w:ascii="Times New Roman" w:hAnsi="Times New Roman" w:cs="Times New Roman"/>
          <w:sz w:val="24"/>
          <w:szCs w:val="24"/>
        </w:rPr>
        <w:t>.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 xml:space="preserve">7. Какой из перечисленных объектов не относится к </w:t>
      </w:r>
      <w:proofErr w:type="spellStart"/>
      <w:r w:rsidRPr="0091390E">
        <w:rPr>
          <w:rFonts w:ascii="Times New Roman" w:hAnsi="Times New Roman" w:cs="Times New Roman"/>
          <w:b/>
          <w:sz w:val="24"/>
          <w:szCs w:val="24"/>
        </w:rPr>
        <w:t>пожаро</w:t>
      </w:r>
      <w:proofErr w:type="spellEnd"/>
      <w:r w:rsidRPr="0091390E">
        <w:rPr>
          <w:rFonts w:ascii="Times New Roman" w:hAnsi="Times New Roman" w:cs="Times New Roman"/>
          <w:b/>
          <w:sz w:val="24"/>
          <w:szCs w:val="24"/>
        </w:rPr>
        <w:t>- взрывоопасным?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 xml:space="preserve">     А. Мукомольный цех;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 xml:space="preserve">     Б. Спичечная фабрика;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Охотничье хозяйство;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Малярный цех.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8. Понижение концентрации кислорода во время пожара приводит к: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Повышенной панике;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Обморокам пострадавших;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Увеличению высоты пламени;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Изменению цвета дыма.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9. Среди перечисленных ниже поражающих факторов укажите те, которые не характерны для взрыва: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Высокая температура;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Осколочные поля;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Волна прорыва;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lastRenderedPageBreak/>
        <w:t xml:space="preserve">     Г. Сильная загазованность местности.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10. У пострадавшего на пожаре нарушена координация движений, депрессия, головокружение и прерывистое дыхание. Чем он, возможно, отравлен?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Формальдегидами;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Компонентами </w:t>
      </w:r>
      <w:proofErr w:type="spellStart"/>
      <w:r w:rsidRPr="00024444">
        <w:rPr>
          <w:rFonts w:ascii="Times New Roman" w:hAnsi="Times New Roman" w:cs="Times New Roman"/>
          <w:sz w:val="24"/>
          <w:szCs w:val="24"/>
        </w:rPr>
        <w:t>никотиноидов</w:t>
      </w:r>
      <w:proofErr w:type="spellEnd"/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Оксидом углерода;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Закисью азота.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11. После взрыва в жилом доме продолжает ощущаться запах газа. Ваши действия?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Не зажигать огня;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Не пользоваться электричеством;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Позвонить по тревожным телефонам;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Все вышеперечисленное.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91390E">
        <w:rPr>
          <w:rFonts w:ascii="Times New Roman" w:hAnsi="Times New Roman" w:cs="Times New Roman"/>
          <w:b/>
          <w:sz w:val="24"/>
          <w:szCs w:val="24"/>
        </w:rPr>
        <w:t>Объект, при</w:t>
      </w:r>
      <w:r w:rsidRPr="0091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90E">
        <w:rPr>
          <w:rFonts w:ascii="Times New Roman" w:hAnsi="Times New Roman" w:cs="Times New Roman"/>
          <w:b/>
          <w:sz w:val="24"/>
          <w:szCs w:val="24"/>
        </w:rPr>
        <w:t>аварии или разрушении которого могут произойти массовые поражения</w:t>
      </w:r>
      <w:r w:rsidRPr="0091390E">
        <w:rPr>
          <w:rFonts w:ascii="Times New Roman" w:hAnsi="Times New Roman" w:cs="Times New Roman"/>
          <w:b/>
          <w:sz w:val="24"/>
          <w:szCs w:val="24"/>
        </w:rPr>
        <w:t xml:space="preserve"> людей, </w:t>
      </w:r>
      <w:r w:rsidRPr="0091390E">
        <w:rPr>
          <w:rFonts w:ascii="Times New Roman" w:hAnsi="Times New Roman" w:cs="Times New Roman"/>
          <w:b/>
          <w:sz w:val="24"/>
          <w:szCs w:val="24"/>
        </w:rPr>
        <w:t>животных и</w:t>
      </w:r>
      <w:r w:rsidRPr="009139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1390E">
        <w:rPr>
          <w:rFonts w:ascii="Times New Roman" w:hAnsi="Times New Roman" w:cs="Times New Roman"/>
          <w:b/>
          <w:sz w:val="24"/>
          <w:szCs w:val="24"/>
        </w:rPr>
        <w:t>растений опасными</w:t>
      </w:r>
      <w:r w:rsidRPr="009139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390E">
        <w:rPr>
          <w:rFonts w:ascii="Times New Roman" w:hAnsi="Times New Roman" w:cs="Times New Roman"/>
          <w:b/>
          <w:sz w:val="24"/>
          <w:szCs w:val="24"/>
        </w:rPr>
        <w:t>химическими веществами</w:t>
      </w:r>
      <w:r w:rsidRPr="0091390E">
        <w:rPr>
          <w:rFonts w:ascii="Times New Roman" w:hAnsi="Times New Roman" w:cs="Times New Roman"/>
          <w:b/>
          <w:sz w:val="24"/>
          <w:szCs w:val="24"/>
        </w:rPr>
        <w:t>, это: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</w:t>
      </w:r>
      <w:r w:rsidRPr="00024444">
        <w:rPr>
          <w:rFonts w:ascii="Times New Roman" w:hAnsi="Times New Roman" w:cs="Times New Roman"/>
          <w:sz w:val="24"/>
          <w:szCs w:val="24"/>
        </w:rPr>
        <w:t>Химически опасный объект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</w:t>
      </w:r>
      <w:r w:rsidRPr="00024444">
        <w:rPr>
          <w:rFonts w:ascii="Times New Roman" w:hAnsi="Times New Roman" w:cs="Times New Roman"/>
          <w:sz w:val="24"/>
          <w:szCs w:val="24"/>
        </w:rPr>
        <w:t>Пожароопасный объект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Гидродинамический </w:t>
      </w:r>
      <w:r w:rsidRPr="00024444">
        <w:rPr>
          <w:rFonts w:ascii="Times New Roman" w:hAnsi="Times New Roman" w:cs="Times New Roman"/>
          <w:sz w:val="24"/>
          <w:szCs w:val="24"/>
        </w:rPr>
        <w:t>опасный объект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Экстремально опасный объект.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13. Поражающие факторы химических аварий с выбросом АХОВ – это: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Интенсивное излучение гамма-лучей, поражающее людей;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Проникновение опасных веществ через органы дыхания и кожные покровы в организм человека;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Лучистый поток энергии;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Поток тепловой энергии.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14. Хлор – это: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Бесцветный газ с резким запахом (нашатырного спирта);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Парообразное вещество с запахом горького миндаля, от которого появляется металлический привкус во рту;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Зеленовато-жёлтый газ с резким запахом;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Зелёный газ без запаха.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15. При попадании ОВ на кожу необходимо: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Провести полную санитарную обработку;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Промыть глаза водой в течение 10-15 мин.;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Механически удалить ОВ;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Направить пострадавшего в лечебное учреждение.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91390E">
        <w:rPr>
          <w:rFonts w:ascii="Times New Roman" w:hAnsi="Times New Roman" w:cs="Times New Roman"/>
          <w:b/>
          <w:sz w:val="24"/>
          <w:szCs w:val="24"/>
        </w:rPr>
        <w:t>Выходить из зоны химического заражения следует</w:t>
      </w:r>
      <w:r w:rsidRPr="0091390E">
        <w:rPr>
          <w:rFonts w:ascii="Times New Roman" w:hAnsi="Times New Roman" w:cs="Times New Roman"/>
          <w:b/>
          <w:sz w:val="24"/>
          <w:szCs w:val="24"/>
        </w:rPr>
        <w:t>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</w:t>
      </w:r>
      <w:r w:rsidRPr="00024444">
        <w:rPr>
          <w:rFonts w:ascii="Times New Roman" w:hAnsi="Times New Roman" w:cs="Times New Roman"/>
          <w:sz w:val="24"/>
          <w:szCs w:val="24"/>
        </w:rPr>
        <w:t>Перпендикулярно направлению</w:t>
      </w:r>
      <w:r w:rsidRPr="00024444">
        <w:rPr>
          <w:rFonts w:ascii="Times New Roman" w:hAnsi="Times New Roman" w:cs="Times New Roman"/>
          <w:sz w:val="24"/>
          <w:szCs w:val="24"/>
        </w:rPr>
        <w:t xml:space="preserve">   ветра;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</w:t>
      </w:r>
      <w:r w:rsidRPr="00024444">
        <w:rPr>
          <w:rFonts w:ascii="Times New Roman" w:hAnsi="Times New Roman" w:cs="Times New Roman"/>
          <w:sz w:val="24"/>
          <w:szCs w:val="24"/>
        </w:rPr>
        <w:t>По направлению ветра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</w:t>
      </w:r>
      <w:r w:rsidRPr="00024444">
        <w:rPr>
          <w:rFonts w:ascii="Times New Roman" w:hAnsi="Times New Roman" w:cs="Times New Roman"/>
          <w:sz w:val="24"/>
          <w:szCs w:val="24"/>
        </w:rPr>
        <w:t>Навстречу ветру</w:t>
      </w:r>
      <w:r w:rsidRPr="00024444">
        <w:rPr>
          <w:rFonts w:ascii="Times New Roman" w:hAnsi="Times New Roman" w:cs="Times New Roman"/>
          <w:sz w:val="24"/>
          <w:szCs w:val="24"/>
        </w:rPr>
        <w:t>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Кратчайшим путём.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17. Какие химические соединения, попадая в атмосферу и взаимодействуя с влагой, могут вызвать кислотные осадки: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Диоксид серы и оксиды азота;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Свинец и его соединения;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Ртуть и её соединения;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Бензин и машинное масло.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18. Объект с ядерным реактором, завод, использующий ядерное топливо, транспорт, перевозящий ядерный материал – это: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</w:t>
      </w:r>
      <w:proofErr w:type="spellStart"/>
      <w:r w:rsidRPr="00024444">
        <w:rPr>
          <w:rFonts w:ascii="Times New Roman" w:hAnsi="Times New Roman" w:cs="Times New Roman"/>
          <w:sz w:val="24"/>
          <w:szCs w:val="24"/>
        </w:rPr>
        <w:t>Радиационноопасный</w:t>
      </w:r>
      <w:proofErr w:type="spellEnd"/>
      <w:r w:rsidRPr="00024444">
        <w:rPr>
          <w:rFonts w:ascii="Times New Roman" w:hAnsi="Times New Roman" w:cs="Times New Roman"/>
          <w:sz w:val="24"/>
          <w:szCs w:val="24"/>
        </w:rPr>
        <w:t xml:space="preserve"> объект;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Объект экономики особой опасности;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Экологически опасный объект;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Химически опасный объект.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 xml:space="preserve">19. При оповещении об аварии на </w:t>
      </w:r>
      <w:proofErr w:type="spellStart"/>
      <w:r w:rsidRPr="0091390E">
        <w:rPr>
          <w:rFonts w:ascii="Times New Roman" w:hAnsi="Times New Roman" w:cs="Times New Roman"/>
          <w:b/>
          <w:sz w:val="24"/>
          <w:szCs w:val="24"/>
        </w:rPr>
        <w:t>радиационноопасном</w:t>
      </w:r>
      <w:proofErr w:type="spellEnd"/>
      <w:r w:rsidRPr="0091390E">
        <w:rPr>
          <w:rFonts w:ascii="Times New Roman" w:hAnsi="Times New Roman" w:cs="Times New Roman"/>
          <w:b/>
          <w:sz w:val="24"/>
          <w:szCs w:val="24"/>
        </w:rPr>
        <w:t xml:space="preserve"> объекте необходимо действовать в указанной последовательности</w:t>
      </w:r>
      <w:r w:rsidRPr="00024444">
        <w:rPr>
          <w:rFonts w:ascii="Times New Roman" w:hAnsi="Times New Roman" w:cs="Times New Roman"/>
          <w:sz w:val="24"/>
          <w:szCs w:val="24"/>
        </w:rPr>
        <w:t>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lastRenderedPageBreak/>
        <w:t xml:space="preserve">     А. Включить радио и выслушать сообщение, выключить газ, электричество, взять необходимые вещи, продуты питания, документы, надеть средства защиты, вывесить на двери табличку «В квартире жильцов нет» и следовать на сборный эвакопункт;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Включить радио и выслушать сообщение, выключить газ, электричество, освободить холодильник от продуктов, взять необходимые вещи, документы, надеть средства защиты, и следовать на сборный эвакопункт;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Включить радио и выслушать сообщение, освободить холодильник от продуктов и вынести скоропортящиеся продукты на мусор, выключить газ, электричество, взять необходимые вещи, документы, надеть средства защиты, вывесить на двери табличку «В квартире жильцов нет» и следовать на сборный эвакопункт;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Немедленно выбежать из дома.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20. К коллективным средствам защиты относятся: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А. Убежища и ПРУ;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    </w:t>
      </w:r>
    </w:p>
    <w:p w:rsidR="002D4A16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44">
        <w:rPr>
          <w:rFonts w:ascii="Times New Roman" w:hAnsi="Times New Roman" w:cs="Times New Roman"/>
          <w:sz w:val="24"/>
          <w:szCs w:val="24"/>
        </w:rPr>
        <w:t xml:space="preserve">     Г. Всё вышеперечисленное.                 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21.  Среди перечисленных причин аварий выберите те, которые характерны для гидродинамических аварий: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а) неправильная эксплуатация;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б) внезапная остановка турбин;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в) разрушение основания гидротехнических сооружений;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г) отсутствие специальных приборов, указывающих о повы­шении давления воды;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д) военные действия;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е) недостаточность водосбросов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 xml:space="preserve"> 22.  Из перечисленных поражающих факторов выберите те, кото­рые характерны для волны прорыва: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а) поражающее действие различных предметов, вовлекаемых в движение;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б) пониженная концентрация кислорода в воздухе;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в) повышенная температура окружающей среды;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г) непосредственное динамическое воздействие на тело чело­века;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д) травмирующее действие обломков сооружений;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е) ударная волна.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1390E">
        <w:rPr>
          <w:rFonts w:ascii="Times New Roman" w:hAnsi="Times New Roman" w:cs="Times New Roman"/>
          <w:b/>
          <w:sz w:val="24"/>
          <w:szCs w:val="24"/>
        </w:rPr>
        <w:t>23. После</w:t>
      </w:r>
      <w:r w:rsidRPr="0091390E">
        <w:rPr>
          <w:rFonts w:ascii="Times New Roman" w:hAnsi="Times New Roman" w:cs="Times New Roman"/>
          <w:b/>
          <w:sz w:val="24"/>
          <w:szCs w:val="24"/>
        </w:rPr>
        <w:t xml:space="preserve"> поступления сообщения об опасности разрушения пло­тины необходимо: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а) надеть средства защиты дыхания и кожи;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б) переместиться на ближайший возвышенный участок местности и оставаться там до тех пор, пока не прибудут спасатели или не спадет вода.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Найдите допущенную ошибку.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24. Правильной последовательностью оказания первой помощи пострадавшему, если у него прекратилось дыхание и сердечная деятельность, является: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а) наружный массаж сердца, освобождение дыхательных путей, искусственное дыхание;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б) освобождение дыхательных путей, искусственное дыхание, наружный массаж сердца;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в) искусственное дыхание, наружный массаж сердца, освобождение дыхательных путей.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1390E">
        <w:rPr>
          <w:rFonts w:ascii="Times New Roman" w:hAnsi="Times New Roman" w:cs="Times New Roman"/>
          <w:b/>
          <w:sz w:val="24"/>
          <w:szCs w:val="24"/>
        </w:rPr>
        <w:t>. Наибольшую вентиляцию легких обеспечивает следующий способ искусственного дыхания: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а) &lt;рот в рот&gt;, &lt;рот в нос&gt; в положении пострадавшего на спине;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б) отведение рук пострадавшего за голову и возвращение к грудной клетке в положении пострадавшего на спине;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в) методическое сдавливание грудной клетки пострадавшего спереди и сзади в положении его на животе.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0E">
        <w:rPr>
          <w:rFonts w:ascii="Times New Roman" w:hAnsi="Times New Roman" w:cs="Times New Roman"/>
          <w:b/>
          <w:sz w:val="24"/>
          <w:szCs w:val="24"/>
        </w:rPr>
        <w:t>26. Для жизни пострадавшего наиболее опасным по интенсивности является кровотечение: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а) венозное;</w:t>
      </w:r>
    </w:p>
    <w:p w:rsidR="002D4A16" w:rsidRPr="0091390E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б) артериальное;</w:t>
      </w:r>
    </w:p>
    <w:p w:rsidR="002D4A16" w:rsidRPr="00024444" w:rsidRDefault="002D4A16" w:rsidP="002D4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0E">
        <w:rPr>
          <w:rFonts w:ascii="Times New Roman" w:hAnsi="Times New Roman" w:cs="Times New Roman"/>
          <w:sz w:val="24"/>
          <w:szCs w:val="24"/>
        </w:rPr>
        <w:t>в) капиллярное.</w:t>
      </w:r>
    </w:p>
    <w:p w:rsidR="009C23DA" w:rsidRDefault="009C23DA"/>
    <w:sectPr w:rsidR="009C23DA" w:rsidSect="00913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18"/>
    <w:rsid w:val="00022C0C"/>
    <w:rsid w:val="00273518"/>
    <w:rsid w:val="002D4A16"/>
    <w:rsid w:val="009C23DA"/>
    <w:rsid w:val="00B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CBC3"/>
  <w15:chartTrackingRefBased/>
  <w15:docId w15:val="{4994E0FF-62B6-49D1-BA4B-64BD6678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2020-01-13T14:08:00Z</dcterms:created>
  <dcterms:modified xsi:type="dcterms:W3CDTF">2020-01-13T14:17:00Z</dcterms:modified>
</cp:coreProperties>
</file>